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杭 州 电 子 科 技 大 学 </w:t>
      </w:r>
    </w:p>
    <w:p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实 践 环 节 授 课 计 划 </w:t>
      </w:r>
    </w:p>
    <w:tbl>
      <w:tblPr>
        <w:tblStyle w:val="5"/>
        <w:tblW w:w="470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716"/>
        <w:gridCol w:w="1036"/>
        <w:gridCol w:w="247"/>
        <w:gridCol w:w="843"/>
        <w:gridCol w:w="598"/>
        <w:gridCol w:w="304"/>
        <w:gridCol w:w="52"/>
        <w:gridCol w:w="577"/>
        <w:gridCol w:w="115"/>
        <w:gridCol w:w="666"/>
        <w:gridCol w:w="807"/>
        <w:gridCol w:w="273"/>
        <w:gridCol w:w="347"/>
        <w:gridCol w:w="755"/>
        <w:gridCol w:w="71"/>
        <w:gridCol w:w="1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735" w:type="pct"/>
            <w:gridSpan w:val="2"/>
            <w:vMerge w:val="restart"/>
            <w:tcBorders>
              <w:top w:val="single" w:color="auto" w:sz="18" w:space="0"/>
              <w:left w:val="single" w:color="auto" w:sz="1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授课对象</w:t>
            </w:r>
          </w:p>
        </w:tc>
        <w:tc>
          <w:tcPr>
            <w:tcW w:w="691" w:type="pct"/>
            <w:gridSpan w:val="2"/>
            <w:tcBorders>
              <w:top w:val="single" w:color="auto" w:sz="1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学院</w:t>
            </w:r>
          </w:p>
        </w:tc>
        <w:tc>
          <w:tcPr>
            <w:tcW w:w="1279" w:type="pct"/>
            <w:gridSpan w:val="5"/>
            <w:tcBorders>
              <w:top w:val="single" w:color="auto" w:sz="1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 业</w:t>
            </w:r>
          </w:p>
        </w:tc>
        <w:tc>
          <w:tcPr>
            <w:tcW w:w="1597" w:type="pct"/>
            <w:gridSpan w:val="6"/>
            <w:tcBorders>
              <w:top w:val="single" w:color="auto" w:sz="1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班 级</w:t>
            </w:r>
          </w:p>
        </w:tc>
        <w:tc>
          <w:tcPr>
            <w:tcW w:w="698" w:type="pct"/>
            <w:gridSpan w:val="2"/>
            <w:tcBorders>
              <w:top w:val="single" w:color="auto" w:sz="18" w:space="0"/>
              <w:left w:val="single" w:color="auto" w:sz="4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学生人数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735" w:type="pct"/>
            <w:gridSpan w:val="2"/>
            <w:vMerge w:val="continue"/>
            <w:tcBorders>
              <w:left w:val="single" w:color="auto" w:sz="1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1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会计</w:t>
            </w:r>
          </w:p>
        </w:tc>
        <w:tc>
          <w:tcPr>
            <w:tcW w:w="1279" w:type="pct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会计学</w:t>
            </w:r>
          </w:p>
        </w:tc>
        <w:tc>
          <w:tcPr>
            <w:tcW w:w="1597" w:type="pct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(2022-2023-2)-S1401380-0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4</w:t>
            </w:r>
            <w:r>
              <w:rPr>
                <w:rFonts w:hint="eastAsia"/>
                <w:sz w:val="24"/>
              </w:rPr>
              <w:tab/>
            </w:r>
          </w:p>
        </w:tc>
        <w:tc>
          <w:tcPr>
            <w:tcW w:w="698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rFonts w:hint="eastAsia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735" w:type="pct"/>
            <w:gridSpan w:val="2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实践环节名称</w:t>
            </w:r>
          </w:p>
        </w:tc>
        <w:tc>
          <w:tcPr>
            <w:tcW w:w="1467" w:type="pct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社会调查</w:t>
            </w:r>
          </w:p>
        </w:tc>
        <w:tc>
          <w:tcPr>
            <w:tcW w:w="503" w:type="pct"/>
            <w:gridSpan w:val="3"/>
            <w:tcBorders>
              <w:left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pacing w:val="44"/>
                <w:sz w:val="24"/>
              </w:rPr>
            </w:pPr>
            <w:r>
              <w:rPr>
                <w:sz w:val="24"/>
              </w:rPr>
              <w:t>课程号</w:t>
            </w:r>
          </w:p>
        </w:tc>
        <w:tc>
          <w:tcPr>
            <w:tcW w:w="856" w:type="pct"/>
            <w:gridSpan w:val="3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pacing w:val="44"/>
                <w:sz w:val="24"/>
              </w:rPr>
            </w:pPr>
            <w:r>
              <w:rPr>
                <w:spacing w:val="44"/>
                <w:sz w:val="24"/>
              </w:rPr>
              <w:t>S1401380</w:t>
            </w:r>
          </w:p>
        </w:tc>
        <w:tc>
          <w:tcPr>
            <w:tcW w:w="741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pacing w:val="44"/>
                <w:sz w:val="24"/>
              </w:rPr>
            </w:pPr>
            <w:r>
              <w:rPr>
                <w:sz w:val="24"/>
              </w:rPr>
              <w:t>开课学院</w:t>
            </w:r>
          </w:p>
        </w:tc>
        <w:tc>
          <w:tcPr>
            <w:tcW w:w="698" w:type="pct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spacing w:val="44"/>
                <w:sz w:val="24"/>
              </w:rPr>
            </w:pPr>
            <w:r>
              <w:rPr>
                <w:spacing w:val="44"/>
                <w:sz w:val="24"/>
              </w:rPr>
              <w:t>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exact"/>
          <w:jc w:val="center"/>
        </w:trPr>
        <w:tc>
          <w:tcPr>
            <w:tcW w:w="735" w:type="pct"/>
            <w:gridSpan w:val="2"/>
            <w:tcBorders>
              <w:top w:val="single" w:color="auto" w:sz="2" w:space="0"/>
              <w:lef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指导教师</w:t>
            </w:r>
          </w:p>
        </w:tc>
        <w:tc>
          <w:tcPr>
            <w:tcW w:w="1970" w:type="pct"/>
            <w:gridSpan w:val="7"/>
            <w:tcBorders>
              <w:top w:val="single" w:color="auto" w:sz="2" w:space="0"/>
              <w:left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牛枫</w:t>
            </w:r>
          </w:p>
        </w:tc>
        <w:tc>
          <w:tcPr>
            <w:tcW w:w="1003" w:type="pct"/>
            <w:gridSpan w:val="4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使用教材名称</w:t>
            </w:r>
          </w:p>
        </w:tc>
        <w:tc>
          <w:tcPr>
            <w:tcW w:w="1292" w:type="pct"/>
            <w:gridSpan w:val="4"/>
            <w:tcBorders>
              <w:top w:val="single" w:color="auto" w:sz="2" w:space="0"/>
              <w:left w:val="single" w:color="auto" w:sz="2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5" w:type="pct"/>
            <w:gridSpan w:val="2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pacing w:val="44"/>
                <w:sz w:val="24"/>
              </w:rPr>
            </w:pPr>
            <w:r>
              <w:rPr>
                <w:sz w:val="24"/>
              </w:rPr>
              <w:t>时 间</w:t>
            </w:r>
          </w:p>
        </w:tc>
        <w:tc>
          <w:tcPr>
            <w:tcW w:w="4265" w:type="pct"/>
            <w:gridSpan w:val="15"/>
            <w:tcBorders>
              <w:top w:val="nil"/>
              <w:left w:val="single" w:color="auto" w:sz="4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>7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>5</w:t>
            </w:r>
            <w:r>
              <w:rPr>
                <w:sz w:val="24"/>
              </w:rPr>
              <w:t>日至</w:t>
            </w:r>
            <w:r>
              <w:rPr>
                <w:rFonts w:hint="eastAsia"/>
                <w:sz w:val="24"/>
                <w:lang w:val="en-US" w:eastAsia="zh-CN"/>
              </w:rPr>
              <w:t>9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sz w:val="24"/>
              </w:rPr>
              <w:t xml:space="preserve">日，  共 </w:t>
            </w:r>
            <w:r>
              <w:rPr>
                <w:rFonts w:hint="eastAsia"/>
                <w:sz w:val="24"/>
                <w:lang w:val="en-US" w:eastAsia="zh-CN"/>
              </w:rPr>
              <w:t>9</w:t>
            </w:r>
            <w:r>
              <w:rPr>
                <w:spacing w:val="40"/>
                <w:sz w:val="24"/>
              </w:rPr>
              <w:t>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5" w:type="pct"/>
            <w:gridSpan w:val="2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pacing w:val="40"/>
                <w:sz w:val="24"/>
              </w:rPr>
            </w:pPr>
            <w:r>
              <w:rPr>
                <w:sz w:val="24"/>
              </w:rPr>
              <w:t>总学时</w:t>
            </w:r>
          </w:p>
        </w:tc>
        <w:tc>
          <w:tcPr>
            <w:tcW w:w="558" w:type="pc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pacing w:val="40"/>
                <w:sz w:val="24"/>
              </w:rPr>
            </w:pPr>
            <w:r>
              <w:rPr>
                <w:spacing w:val="40"/>
                <w:sz w:val="24"/>
              </w:rPr>
              <w:t>32</w:t>
            </w:r>
          </w:p>
        </w:tc>
        <w:tc>
          <w:tcPr>
            <w:tcW w:w="587" w:type="pct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pacing w:val="40"/>
                <w:sz w:val="24"/>
              </w:rPr>
            </w:pPr>
            <w:r>
              <w:rPr>
                <w:sz w:val="24"/>
              </w:rPr>
              <w:t>授 课</w:t>
            </w:r>
          </w:p>
        </w:tc>
        <w:tc>
          <w:tcPr>
            <w:tcW w:w="486" w:type="pct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pacing w:val="40"/>
                <w:sz w:val="24"/>
              </w:rPr>
            </w:pPr>
            <w:r>
              <w:rPr>
                <w:spacing w:val="40"/>
                <w:sz w:val="24"/>
              </w:rPr>
              <w:t>2</w:t>
            </w:r>
          </w:p>
        </w:tc>
        <w:tc>
          <w:tcPr>
            <w:tcW w:w="760" w:type="pct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实 验   </w:t>
            </w:r>
          </w:p>
        </w:tc>
        <w:tc>
          <w:tcPr>
            <w:tcW w:w="769" w:type="pct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45" w:type="pct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上 机</w:t>
            </w:r>
          </w:p>
        </w:tc>
        <w:tc>
          <w:tcPr>
            <w:tcW w:w="660" w:type="pct"/>
            <w:tcBorders>
              <w:righ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5000" w:type="pct"/>
            <w:gridSpan w:val="17"/>
            <w:tcBorders>
              <w:left w:val="single" w:color="auto" w:sz="18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教 学 安 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349" w:type="pct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2045" w:type="pct"/>
            <w:gridSpan w:val="7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教  学  内  容</w:t>
            </w:r>
          </w:p>
        </w:tc>
        <w:tc>
          <w:tcPr>
            <w:tcW w:w="373" w:type="pct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学时</w:t>
            </w:r>
          </w:p>
        </w:tc>
        <w:tc>
          <w:tcPr>
            <w:tcW w:w="1535" w:type="pct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时间</w:t>
            </w:r>
          </w:p>
        </w:tc>
        <w:tc>
          <w:tcPr>
            <w:tcW w:w="698" w:type="pct"/>
            <w:gridSpan w:val="2"/>
            <w:tcBorders>
              <w:righ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exact"/>
          <w:jc w:val="center"/>
        </w:trPr>
        <w:tc>
          <w:tcPr>
            <w:tcW w:w="349" w:type="pct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45" w:type="pct"/>
            <w:gridSpan w:val="7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布置社会调查单位目标、内容、研究方法及要求</w:t>
            </w:r>
          </w:p>
        </w:tc>
        <w:tc>
          <w:tcPr>
            <w:tcW w:w="373" w:type="pct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2848" w:type="dxa"/>
            <w:gridSpan w:val="5"/>
            <w:vAlign w:val="center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7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.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5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, 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: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至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: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1296" w:type="dxa"/>
            <w:gridSpan w:val="2"/>
            <w:tcBorders>
              <w:right w:val="single" w:color="auto" w:sz="18" w:space="0"/>
            </w:tcBorders>
            <w:vAlign w:val="center"/>
          </w:tcPr>
          <w:p>
            <w:pPr>
              <w:rPr>
                <w:rFonts w:hint="default"/>
                <w:sz w:val="24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-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349" w:type="pct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45" w:type="pct"/>
            <w:gridSpan w:val="7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查阅与实践选题相关的文献，为调查方案、调查</w:t>
            </w:r>
          </w:p>
        </w:tc>
        <w:tc>
          <w:tcPr>
            <w:tcW w:w="373" w:type="pct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  <w:bookmarkStart w:id="0" w:name="_GoBack"/>
            <w:bookmarkEnd w:id="0"/>
          </w:p>
        </w:tc>
        <w:tc>
          <w:tcPr>
            <w:tcW w:w="2848" w:type="dxa"/>
            <w:gridSpan w:val="5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7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.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5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, 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: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至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: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45</w:t>
            </w:r>
          </w:p>
        </w:tc>
        <w:tc>
          <w:tcPr>
            <w:tcW w:w="1296" w:type="dxa"/>
            <w:gridSpan w:val="2"/>
            <w:tcBorders>
              <w:right w:val="single" w:color="auto" w:sz="18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-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  <w:jc w:val="center"/>
        </w:trPr>
        <w:tc>
          <w:tcPr>
            <w:tcW w:w="349" w:type="pct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2045" w:type="pct"/>
            <w:gridSpan w:val="7"/>
            <w:vAlign w:val="center"/>
          </w:tcPr>
          <w:p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设计调查方案、调查问卷和访谈提纲</w:t>
            </w:r>
          </w:p>
        </w:tc>
        <w:tc>
          <w:tcPr>
            <w:tcW w:w="373" w:type="pct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</w:p>
        </w:tc>
        <w:tc>
          <w:tcPr>
            <w:tcW w:w="2848" w:type="dxa"/>
            <w:gridSpan w:val="5"/>
            <w:vAlign w:val="center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75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, 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: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至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: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1296" w:type="dxa"/>
            <w:gridSpan w:val="2"/>
            <w:tcBorders>
              <w:right w:val="single" w:color="auto" w:sz="18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-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  <w:jc w:val="center"/>
        </w:trPr>
        <w:tc>
          <w:tcPr>
            <w:tcW w:w="349" w:type="pct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45" w:type="pct"/>
            <w:gridSpan w:val="7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学生</w:t>
            </w:r>
            <w:r>
              <w:rPr>
                <w:rFonts w:hint="eastAsia"/>
                <w:sz w:val="24"/>
                <w:lang w:val="en-US" w:eastAsia="zh-CN"/>
              </w:rPr>
              <w:t>实地</w:t>
            </w:r>
            <w:r>
              <w:rPr>
                <w:rFonts w:hint="eastAsia"/>
                <w:sz w:val="24"/>
              </w:rPr>
              <w:t>调研</w:t>
            </w:r>
          </w:p>
        </w:tc>
        <w:tc>
          <w:tcPr>
            <w:tcW w:w="373" w:type="pct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18</w:t>
            </w:r>
          </w:p>
        </w:tc>
        <w:tc>
          <w:tcPr>
            <w:tcW w:w="1535" w:type="pct"/>
            <w:gridSpan w:val="5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7月13日—</w:t>
            </w:r>
            <w:r>
              <w:rPr>
                <w:sz w:val="24"/>
              </w:rPr>
              <w:t>7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>21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698" w:type="pct"/>
            <w:gridSpan w:val="2"/>
            <w:tcBorders>
              <w:right w:val="single" w:color="auto" w:sz="18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线上或电话</w:t>
            </w:r>
            <w:r>
              <w:rPr>
                <w:rFonts w:hint="eastAsia"/>
                <w:sz w:val="24"/>
              </w:rPr>
              <w:t>指导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  <w:jc w:val="center"/>
        </w:trPr>
        <w:tc>
          <w:tcPr>
            <w:tcW w:w="349" w:type="pct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2045" w:type="pct"/>
            <w:gridSpan w:val="7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数据资料整理汇总</w:t>
            </w:r>
          </w:p>
        </w:tc>
        <w:tc>
          <w:tcPr>
            <w:tcW w:w="373" w:type="pct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</w:t>
            </w:r>
          </w:p>
        </w:tc>
        <w:tc>
          <w:tcPr>
            <w:tcW w:w="1535" w:type="pct"/>
            <w:gridSpan w:val="5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>22</w:t>
            </w:r>
            <w:r>
              <w:rPr>
                <w:rFonts w:hint="eastAsia"/>
                <w:sz w:val="24"/>
              </w:rPr>
              <w:t>日-</w:t>
            </w:r>
            <w:r>
              <w:rPr>
                <w:sz w:val="24"/>
              </w:rPr>
              <w:t>7</w:t>
            </w:r>
            <w:r>
              <w:rPr>
                <w:rFonts w:hint="eastAsia"/>
                <w:sz w:val="24"/>
              </w:rPr>
              <w:t>月28日</w:t>
            </w:r>
          </w:p>
        </w:tc>
        <w:tc>
          <w:tcPr>
            <w:tcW w:w="698" w:type="pct"/>
            <w:gridSpan w:val="2"/>
            <w:tcBorders>
              <w:right w:val="single" w:color="auto" w:sz="18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线上或电话</w:t>
            </w:r>
            <w:r>
              <w:rPr>
                <w:rFonts w:hint="eastAsia"/>
                <w:sz w:val="24"/>
              </w:rPr>
              <w:t>指导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  <w:jc w:val="center"/>
        </w:trPr>
        <w:tc>
          <w:tcPr>
            <w:tcW w:w="349" w:type="pct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2045" w:type="pct"/>
            <w:gridSpan w:val="7"/>
            <w:vAlign w:val="center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报告撰写</w:t>
            </w:r>
          </w:p>
        </w:tc>
        <w:tc>
          <w:tcPr>
            <w:tcW w:w="373" w:type="pct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35" w:type="pct"/>
            <w:gridSpan w:val="5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rFonts w:hint="eastAsia"/>
                <w:sz w:val="24"/>
              </w:rPr>
              <w:t>月29日-</w:t>
            </w:r>
            <w:r>
              <w:rPr>
                <w:sz w:val="24"/>
              </w:rPr>
              <w:t>8</w:t>
            </w:r>
            <w:r>
              <w:rPr>
                <w:rFonts w:hint="eastAsia"/>
                <w:sz w:val="24"/>
              </w:rPr>
              <w:t>月2日</w:t>
            </w:r>
          </w:p>
        </w:tc>
        <w:tc>
          <w:tcPr>
            <w:tcW w:w="698" w:type="pct"/>
            <w:gridSpan w:val="2"/>
            <w:tcBorders>
              <w:right w:val="single" w:color="auto" w:sz="18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线上或电话</w:t>
            </w:r>
            <w:r>
              <w:rPr>
                <w:rFonts w:hint="eastAsia"/>
                <w:sz w:val="24"/>
              </w:rPr>
              <w:t>指导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349" w:type="pct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2045" w:type="pct"/>
            <w:gridSpan w:val="7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>学生</w:t>
            </w:r>
            <w:r>
              <w:rPr>
                <w:rFonts w:hint="eastAsia"/>
                <w:sz w:val="24"/>
              </w:rPr>
              <w:t>提交报告资料</w:t>
            </w:r>
            <w:r>
              <w:rPr>
                <w:sz w:val="24"/>
              </w:rPr>
              <w:t>；</w:t>
            </w:r>
          </w:p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>教师审核</w:t>
            </w:r>
            <w:r>
              <w:rPr>
                <w:rFonts w:hint="eastAsia"/>
                <w:sz w:val="24"/>
              </w:rPr>
              <w:t>、评阅</w:t>
            </w:r>
            <w:r>
              <w:rPr>
                <w:sz w:val="24"/>
              </w:rPr>
              <w:t>。</w:t>
            </w:r>
          </w:p>
        </w:tc>
        <w:tc>
          <w:tcPr>
            <w:tcW w:w="373" w:type="pct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35" w:type="pct"/>
            <w:gridSpan w:val="5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9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sz w:val="24"/>
              </w:rPr>
              <w:t>日8</w:t>
            </w:r>
            <w:r>
              <w:rPr>
                <w:rFonts w:hint="eastAsia"/>
                <w:sz w:val="24"/>
              </w:rPr>
              <w:t>：</w:t>
            </w:r>
            <w:r>
              <w:rPr>
                <w:sz w:val="24"/>
              </w:rPr>
              <w:t>30-10：00</w:t>
            </w:r>
          </w:p>
        </w:tc>
        <w:tc>
          <w:tcPr>
            <w:tcW w:w="698" w:type="pct"/>
            <w:gridSpan w:val="2"/>
            <w:tcBorders>
              <w:righ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  <w:r>
              <w:rPr>
                <w:sz w:val="24"/>
              </w:rPr>
              <w:t>教</w:t>
            </w:r>
            <w:r>
              <w:rPr>
                <w:rFonts w:hint="eastAsia"/>
                <w:sz w:val="24"/>
              </w:rPr>
              <w:t>216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000" w:type="pct"/>
            <w:gridSpan w:val="17"/>
            <w:tcBorders>
              <w:left w:val="single" w:color="auto" w:sz="18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exact"/>
          <w:jc w:val="center"/>
        </w:trPr>
        <w:tc>
          <w:tcPr>
            <w:tcW w:w="5000" w:type="pct"/>
            <w:gridSpan w:val="17"/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sz w:val="24"/>
              </w:rPr>
              <w:t>由指导老师依据调查方案和调查报告对学生进行考核评定，成绩构成包括调查方案30%+调查报告70%。成绩采用五级记分制：优秀、良好、中等、及格和不及格。</w:t>
            </w:r>
          </w:p>
        </w:tc>
      </w:tr>
    </w:tbl>
    <w:p>
      <w:pPr>
        <w:spacing w:line="480" w:lineRule="auto"/>
        <w:rPr>
          <w:sz w:val="24"/>
          <w:u w:val="single"/>
        </w:rPr>
      </w:pPr>
      <w:r>
        <w:rPr>
          <w:rFonts w:hint="eastAsia"/>
          <w:sz w:val="24"/>
        </w:rPr>
        <w:t>教师</w:t>
      </w:r>
      <w:r>
        <w:rPr>
          <w:sz w:val="24"/>
        </w:rPr>
        <w:t>签名：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教研室（系主任）签字：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</w:rPr>
        <w:t>学院主管教学领导签字：</w:t>
      </w:r>
      <w:r>
        <w:rPr>
          <w:rFonts w:hint="eastAsia"/>
          <w:sz w:val="24"/>
          <w:u w:val="single"/>
        </w:rPr>
        <w:t xml:space="preserve">   </w:t>
      </w:r>
      <w:r>
        <w:rPr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 </w:t>
      </w:r>
    </w:p>
    <w:p>
      <w:pPr>
        <w:spacing w:line="360" w:lineRule="auto"/>
        <w:jc w:val="right"/>
      </w:pPr>
      <w:r>
        <w:rPr>
          <w:rFonts w:hint="eastAsia"/>
          <w:sz w:val="24"/>
        </w:rPr>
        <w:t>2</w:t>
      </w:r>
      <w:r>
        <w:rPr>
          <w:sz w:val="24"/>
        </w:rPr>
        <w:t>02</w:t>
      </w:r>
      <w:r>
        <w:rPr>
          <w:rFonts w:hint="eastAsia"/>
          <w:sz w:val="24"/>
        </w:rPr>
        <w:t>2</w:t>
      </w:r>
      <w:r>
        <w:rPr>
          <w:sz w:val="24"/>
        </w:rPr>
        <w:t>年6月5日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doNotDisplayPageBoundaries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MwNTlhZDU2Yjc5ZjE2NGEzM2M0NjY3M2E1N2RhYTgifQ=="/>
  </w:docVars>
  <w:rsids>
    <w:rsidRoot w:val="00A61C06"/>
    <w:rsid w:val="00005438"/>
    <w:rsid w:val="00012A2E"/>
    <w:rsid w:val="000345A0"/>
    <w:rsid w:val="00040620"/>
    <w:rsid w:val="00051283"/>
    <w:rsid w:val="000525E7"/>
    <w:rsid w:val="00065073"/>
    <w:rsid w:val="00080C39"/>
    <w:rsid w:val="000B6834"/>
    <w:rsid w:val="000D21FF"/>
    <w:rsid w:val="000E35DF"/>
    <w:rsid w:val="00107E9C"/>
    <w:rsid w:val="00123FF8"/>
    <w:rsid w:val="00124440"/>
    <w:rsid w:val="00155330"/>
    <w:rsid w:val="00157B37"/>
    <w:rsid w:val="00176286"/>
    <w:rsid w:val="00194908"/>
    <w:rsid w:val="001A4204"/>
    <w:rsid w:val="001B4410"/>
    <w:rsid w:val="001D74AA"/>
    <w:rsid w:val="001F6B85"/>
    <w:rsid w:val="002055AB"/>
    <w:rsid w:val="0021302B"/>
    <w:rsid w:val="00216031"/>
    <w:rsid w:val="00243000"/>
    <w:rsid w:val="00247647"/>
    <w:rsid w:val="0025021E"/>
    <w:rsid w:val="00252E43"/>
    <w:rsid w:val="00274FFA"/>
    <w:rsid w:val="002810B9"/>
    <w:rsid w:val="002A2616"/>
    <w:rsid w:val="002C64B7"/>
    <w:rsid w:val="002E265D"/>
    <w:rsid w:val="00334B9A"/>
    <w:rsid w:val="0034116D"/>
    <w:rsid w:val="00344669"/>
    <w:rsid w:val="0035627A"/>
    <w:rsid w:val="0038070D"/>
    <w:rsid w:val="0038464B"/>
    <w:rsid w:val="00397969"/>
    <w:rsid w:val="003B0D33"/>
    <w:rsid w:val="003B21B0"/>
    <w:rsid w:val="003F69C2"/>
    <w:rsid w:val="00422429"/>
    <w:rsid w:val="00431F57"/>
    <w:rsid w:val="004366E6"/>
    <w:rsid w:val="00495FFE"/>
    <w:rsid w:val="004C0554"/>
    <w:rsid w:val="004C109D"/>
    <w:rsid w:val="004D08D0"/>
    <w:rsid w:val="004E3039"/>
    <w:rsid w:val="004E712A"/>
    <w:rsid w:val="004F6EC0"/>
    <w:rsid w:val="00505FDE"/>
    <w:rsid w:val="00510789"/>
    <w:rsid w:val="005130DA"/>
    <w:rsid w:val="00515691"/>
    <w:rsid w:val="00533E56"/>
    <w:rsid w:val="00535D7C"/>
    <w:rsid w:val="005824EA"/>
    <w:rsid w:val="005A7E22"/>
    <w:rsid w:val="005B1FA8"/>
    <w:rsid w:val="005B7C92"/>
    <w:rsid w:val="005C5A87"/>
    <w:rsid w:val="005D5E3E"/>
    <w:rsid w:val="005E2A77"/>
    <w:rsid w:val="005F6BD7"/>
    <w:rsid w:val="005F6FD3"/>
    <w:rsid w:val="00616918"/>
    <w:rsid w:val="00636F2C"/>
    <w:rsid w:val="006458CF"/>
    <w:rsid w:val="00650F04"/>
    <w:rsid w:val="00652D1B"/>
    <w:rsid w:val="006629D6"/>
    <w:rsid w:val="00664369"/>
    <w:rsid w:val="006A180D"/>
    <w:rsid w:val="006A65FF"/>
    <w:rsid w:val="006F3DFF"/>
    <w:rsid w:val="007019CD"/>
    <w:rsid w:val="00731C31"/>
    <w:rsid w:val="00731EEC"/>
    <w:rsid w:val="007555B5"/>
    <w:rsid w:val="0076585F"/>
    <w:rsid w:val="007823B4"/>
    <w:rsid w:val="007A3289"/>
    <w:rsid w:val="007B626E"/>
    <w:rsid w:val="007C5F29"/>
    <w:rsid w:val="007C6027"/>
    <w:rsid w:val="0080169A"/>
    <w:rsid w:val="008061A9"/>
    <w:rsid w:val="00807D71"/>
    <w:rsid w:val="0083495F"/>
    <w:rsid w:val="0085273D"/>
    <w:rsid w:val="008539A2"/>
    <w:rsid w:val="008669E1"/>
    <w:rsid w:val="008840E8"/>
    <w:rsid w:val="00886A56"/>
    <w:rsid w:val="0089057C"/>
    <w:rsid w:val="008A1E35"/>
    <w:rsid w:val="008A5F4F"/>
    <w:rsid w:val="008B2490"/>
    <w:rsid w:val="008B626B"/>
    <w:rsid w:val="008D2760"/>
    <w:rsid w:val="008E467F"/>
    <w:rsid w:val="00913C9D"/>
    <w:rsid w:val="00915BD8"/>
    <w:rsid w:val="00924D8A"/>
    <w:rsid w:val="0093648B"/>
    <w:rsid w:val="00996CDA"/>
    <w:rsid w:val="009A3522"/>
    <w:rsid w:val="009A4D8F"/>
    <w:rsid w:val="009B1F28"/>
    <w:rsid w:val="009B486B"/>
    <w:rsid w:val="009B7FEF"/>
    <w:rsid w:val="00A023D8"/>
    <w:rsid w:val="00A20064"/>
    <w:rsid w:val="00A27F88"/>
    <w:rsid w:val="00A33018"/>
    <w:rsid w:val="00A40049"/>
    <w:rsid w:val="00A45BE0"/>
    <w:rsid w:val="00A61C06"/>
    <w:rsid w:val="00A71DEC"/>
    <w:rsid w:val="00A93F9E"/>
    <w:rsid w:val="00A9476D"/>
    <w:rsid w:val="00A964D4"/>
    <w:rsid w:val="00AC797E"/>
    <w:rsid w:val="00AE1389"/>
    <w:rsid w:val="00AE1559"/>
    <w:rsid w:val="00AF1048"/>
    <w:rsid w:val="00AF6939"/>
    <w:rsid w:val="00AF6D8D"/>
    <w:rsid w:val="00B00384"/>
    <w:rsid w:val="00B014C3"/>
    <w:rsid w:val="00B24A7D"/>
    <w:rsid w:val="00B32748"/>
    <w:rsid w:val="00B3489C"/>
    <w:rsid w:val="00B4327C"/>
    <w:rsid w:val="00B4391C"/>
    <w:rsid w:val="00B4416F"/>
    <w:rsid w:val="00B45682"/>
    <w:rsid w:val="00B53A46"/>
    <w:rsid w:val="00B7392E"/>
    <w:rsid w:val="00B739FA"/>
    <w:rsid w:val="00B81844"/>
    <w:rsid w:val="00BB2942"/>
    <w:rsid w:val="00BB59E0"/>
    <w:rsid w:val="00BD1BE1"/>
    <w:rsid w:val="00BF2B36"/>
    <w:rsid w:val="00BF69C7"/>
    <w:rsid w:val="00C05FDA"/>
    <w:rsid w:val="00C5409D"/>
    <w:rsid w:val="00C5676D"/>
    <w:rsid w:val="00CD0726"/>
    <w:rsid w:val="00CE2EAD"/>
    <w:rsid w:val="00CE78BE"/>
    <w:rsid w:val="00CF098F"/>
    <w:rsid w:val="00CF0D0A"/>
    <w:rsid w:val="00D03DE5"/>
    <w:rsid w:val="00D210B4"/>
    <w:rsid w:val="00D476E7"/>
    <w:rsid w:val="00D47CAB"/>
    <w:rsid w:val="00D85AD9"/>
    <w:rsid w:val="00D92EE2"/>
    <w:rsid w:val="00D949C9"/>
    <w:rsid w:val="00D94EB3"/>
    <w:rsid w:val="00DA0394"/>
    <w:rsid w:val="00DB44EB"/>
    <w:rsid w:val="00DC7126"/>
    <w:rsid w:val="00DD69FB"/>
    <w:rsid w:val="00DD7D3A"/>
    <w:rsid w:val="00DE0625"/>
    <w:rsid w:val="00E15C8F"/>
    <w:rsid w:val="00E23C37"/>
    <w:rsid w:val="00E633F5"/>
    <w:rsid w:val="00E63733"/>
    <w:rsid w:val="00EB0A34"/>
    <w:rsid w:val="00EB34ED"/>
    <w:rsid w:val="00ED135F"/>
    <w:rsid w:val="00ED5FE5"/>
    <w:rsid w:val="00EE533B"/>
    <w:rsid w:val="00EF1E56"/>
    <w:rsid w:val="00EF6D41"/>
    <w:rsid w:val="00F13046"/>
    <w:rsid w:val="00F1616B"/>
    <w:rsid w:val="00F86E65"/>
    <w:rsid w:val="00FA0041"/>
    <w:rsid w:val="00FB10D4"/>
    <w:rsid w:val="00FC6B62"/>
    <w:rsid w:val="02A26A54"/>
    <w:rsid w:val="14CF21AD"/>
    <w:rsid w:val="2B737D8B"/>
    <w:rsid w:val="2DEC630D"/>
    <w:rsid w:val="4B243323"/>
    <w:rsid w:val="50FC66C4"/>
    <w:rsid w:val="5B816C41"/>
    <w:rsid w:val="5CC76201"/>
    <w:rsid w:val="5DA25701"/>
    <w:rsid w:val="5E22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wy</Company>
  <Pages>1</Pages>
  <Words>402</Words>
  <Characters>508</Characters>
  <Lines>4</Lines>
  <Paragraphs>1</Paragraphs>
  <TotalTime>5</TotalTime>
  <ScaleCrop>false</ScaleCrop>
  <LinksUpToDate>false</LinksUpToDate>
  <CharactersWithSpaces>577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2021-06-09T02:30:00Z</dcterms:created>
  <dc:creator>wy</dc:creator>
  <cp:lastModifiedBy>WPS_1655913680</cp:lastModifiedBy>
  <cp:lastPrinted>2023-06-29T08:15:15Z</cp:lastPrinted>
  <dcterms:modified xsi:type="dcterms:W3CDTF">2023-06-29T08:18:22Z</dcterms:modified>
  <dc:title>杭 州 电 子 工 业 学 院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EE62A3799A164677B5AC9F7212509C3A_13</vt:lpwstr>
  </property>
</Properties>
</file>