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6359" w:rsidRPr="00996359" w:rsidRDefault="00996359" w:rsidP="00996359">
      <w:pPr>
        <w:jc w:val="center"/>
        <w:rPr>
          <w:rFonts w:eastAsia="宋体"/>
          <w:b/>
          <w:bCs/>
          <w:sz w:val="28"/>
          <w:szCs w:val="28"/>
        </w:rPr>
      </w:pPr>
      <w:r w:rsidRPr="00996359">
        <w:rPr>
          <w:rFonts w:eastAsia="宋体"/>
          <w:b/>
          <w:bCs/>
          <w:sz w:val="28"/>
          <w:szCs w:val="28"/>
        </w:rPr>
        <w:t>关于做好</w:t>
      </w:r>
      <w:r w:rsidRPr="00996359">
        <w:rPr>
          <w:rFonts w:eastAsia="宋体" w:hint="eastAsia"/>
          <w:b/>
          <w:bCs/>
          <w:sz w:val="28"/>
          <w:szCs w:val="28"/>
        </w:rPr>
        <w:t>2</w:t>
      </w:r>
      <w:r w:rsidRPr="00996359">
        <w:rPr>
          <w:rFonts w:eastAsia="宋体"/>
          <w:b/>
          <w:bCs/>
          <w:sz w:val="28"/>
          <w:szCs w:val="28"/>
        </w:rPr>
        <w:t>021</w:t>
      </w:r>
      <w:r w:rsidRPr="00996359">
        <w:rPr>
          <w:rFonts w:eastAsia="宋体" w:hint="eastAsia"/>
          <w:b/>
          <w:bCs/>
          <w:sz w:val="28"/>
          <w:szCs w:val="28"/>
        </w:rPr>
        <w:t>届</w:t>
      </w:r>
      <w:r w:rsidRPr="00996359">
        <w:rPr>
          <w:rFonts w:eastAsia="宋体"/>
          <w:b/>
          <w:bCs/>
          <w:sz w:val="28"/>
          <w:szCs w:val="28"/>
        </w:rPr>
        <w:t>本科毕业</w:t>
      </w:r>
      <w:r w:rsidRPr="00996359">
        <w:rPr>
          <w:rFonts w:eastAsia="宋体" w:hint="eastAsia"/>
          <w:b/>
          <w:bCs/>
          <w:sz w:val="28"/>
          <w:szCs w:val="28"/>
        </w:rPr>
        <w:t>论文</w:t>
      </w:r>
      <w:r w:rsidRPr="00996359">
        <w:rPr>
          <w:rFonts w:eastAsia="宋体"/>
          <w:b/>
          <w:bCs/>
          <w:sz w:val="28"/>
          <w:szCs w:val="28"/>
        </w:rPr>
        <w:t>（</w:t>
      </w:r>
      <w:r w:rsidRPr="00996359">
        <w:rPr>
          <w:rFonts w:eastAsia="宋体" w:hint="eastAsia"/>
          <w:b/>
          <w:bCs/>
          <w:sz w:val="28"/>
          <w:szCs w:val="28"/>
        </w:rPr>
        <w:t>设计</w:t>
      </w:r>
      <w:r w:rsidRPr="00996359">
        <w:rPr>
          <w:rFonts w:eastAsia="宋体"/>
          <w:b/>
          <w:bCs/>
          <w:sz w:val="28"/>
          <w:szCs w:val="28"/>
        </w:rPr>
        <w:t>）自查工作的通知</w:t>
      </w:r>
    </w:p>
    <w:p w:rsidR="00996359" w:rsidRPr="00996359" w:rsidRDefault="00996359" w:rsidP="00996359">
      <w:pPr>
        <w:spacing w:line="400" w:lineRule="exact"/>
        <w:rPr>
          <w:rFonts w:eastAsia="宋体"/>
          <w:sz w:val="24"/>
        </w:rPr>
      </w:pPr>
      <w:r w:rsidRPr="00996359">
        <w:rPr>
          <w:rFonts w:eastAsia="宋体"/>
          <w:sz w:val="24"/>
        </w:rPr>
        <w:t>各学院：</w:t>
      </w:r>
    </w:p>
    <w:p w:rsidR="00441905" w:rsidRDefault="00996359" w:rsidP="00441905">
      <w:pPr>
        <w:spacing w:line="400" w:lineRule="exact"/>
        <w:ind w:firstLineChars="250" w:firstLine="600"/>
        <w:rPr>
          <w:rFonts w:eastAsia="宋体"/>
          <w:sz w:val="24"/>
        </w:rPr>
      </w:pPr>
      <w:r w:rsidRPr="00996359">
        <w:rPr>
          <w:rFonts w:eastAsia="宋体"/>
          <w:sz w:val="24"/>
        </w:rPr>
        <w:t>2020</w:t>
      </w:r>
      <w:r w:rsidRPr="00996359">
        <w:rPr>
          <w:rFonts w:eastAsia="宋体"/>
          <w:sz w:val="24"/>
        </w:rPr>
        <w:t>年</w:t>
      </w:r>
      <w:r w:rsidRPr="00996359">
        <w:rPr>
          <w:rFonts w:eastAsia="宋体"/>
          <w:sz w:val="24"/>
        </w:rPr>
        <w:t>12</w:t>
      </w:r>
      <w:r w:rsidRPr="00996359">
        <w:rPr>
          <w:rFonts w:eastAsia="宋体"/>
          <w:sz w:val="24"/>
        </w:rPr>
        <w:t>月教育部印发《本科毕业论文（设计）抽检办法（试行）》（简称《办法》），启动了本科毕业论文（设计）抽检试点工作。《办法》明确，从</w:t>
      </w:r>
      <w:r w:rsidRPr="00996359">
        <w:rPr>
          <w:rFonts w:eastAsia="宋体"/>
          <w:sz w:val="24"/>
        </w:rPr>
        <w:t>2021</w:t>
      </w:r>
      <w:r w:rsidRPr="00996359">
        <w:rPr>
          <w:rFonts w:eastAsia="宋体"/>
          <w:sz w:val="24"/>
        </w:rPr>
        <w:t>年</w:t>
      </w:r>
      <w:r w:rsidRPr="00996359">
        <w:rPr>
          <w:rFonts w:eastAsia="宋体"/>
          <w:sz w:val="24"/>
        </w:rPr>
        <w:t>1</w:t>
      </w:r>
      <w:r w:rsidRPr="00996359">
        <w:rPr>
          <w:rFonts w:eastAsia="宋体"/>
          <w:sz w:val="24"/>
        </w:rPr>
        <w:t>月</w:t>
      </w:r>
      <w:r w:rsidRPr="00996359">
        <w:rPr>
          <w:rFonts w:eastAsia="宋体"/>
          <w:sz w:val="24"/>
        </w:rPr>
        <w:t>1</w:t>
      </w:r>
      <w:r w:rsidRPr="00996359">
        <w:rPr>
          <w:rFonts w:eastAsia="宋体"/>
          <w:sz w:val="24"/>
        </w:rPr>
        <w:t>日起，本科毕业论文抽检每年进行一次，抽检对象为上一学年度授予学士学位的论文，抽检比例原则上应不低于</w:t>
      </w:r>
      <w:r w:rsidRPr="00996359">
        <w:rPr>
          <w:rFonts w:eastAsia="宋体"/>
          <w:sz w:val="24"/>
        </w:rPr>
        <w:t>2%</w:t>
      </w:r>
      <w:r w:rsidRPr="00996359">
        <w:rPr>
          <w:rFonts w:eastAsia="宋体"/>
          <w:sz w:val="24"/>
        </w:rPr>
        <w:t>，覆盖全部高校和专业。</w:t>
      </w:r>
    </w:p>
    <w:p w:rsidR="00996359" w:rsidRPr="00996359" w:rsidRDefault="00996359" w:rsidP="00441905">
      <w:pPr>
        <w:spacing w:line="400" w:lineRule="exact"/>
        <w:ind w:firstLineChars="250" w:firstLine="600"/>
        <w:rPr>
          <w:rFonts w:eastAsia="宋体"/>
          <w:sz w:val="24"/>
        </w:rPr>
      </w:pPr>
      <w:r w:rsidRPr="00996359">
        <w:rPr>
          <w:rFonts w:eastAsia="宋体"/>
          <w:sz w:val="24"/>
        </w:rPr>
        <w:t>为落实《办法》精神，加强与改进我校本科毕业论文</w:t>
      </w:r>
      <w:r w:rsidRPr="00996359">
        <w:rPr>
          <w:rFonts w:eastAsia="宋体" w:hint="eastAsia"/>
          <w:sz w:val="24"/>
        </w:rPr>
        <w:t>（设计）</w:t>
      </w:r>
      <w:r w:rsidRPr="00996359">
        <w:rPr>
          <w:rFonts w:eastAsia="宋体"/>
          <w:sz w:val="24"/>
        </w:rPr>
        <w:t>质量监督与保障工作，保证本科人才培养基本质量，学校决定在</w:t>
      </w:r>
      <w:r w:rsidRPr="00996359">
        <w:rPr>
          <w:rFonts w:eastAsia="宋体" w:hint="eastAsia"/>
          <w:sz w:val="24"/>
        </w:rPr>
        <w:t>答辩前</w:t>
      </w:r>
      <w:r w:rsidRPr="00996359">
        <w:rPr>
          <w:rFonts w:eastAsia="宋体"/>
          <w:sz w:val="24"/>
        </w:rPr>
        <w:t>开展</w:t>
      </w:r>
      <w:r w:rsidRPr="00996359">
        <w:rPr>
          <w:rFonts w:eastAsia="宋体" w:hint="eastAsia"/>
          <w:sz w:val="24"/>
        </w:rPr>
        <w:t>2</w:t>
      </w:r>
      <w:r w:rsidRPr="00996359">
        <w:rPr>
          <w:rFonts w:eastAsia="宋体"/>
          <w:sz w:val="24"/>
        </w:rPr>
        <w:t>021</w:t>
      </w:r>
      <w:r w:rsidRPr="00996359">
        <w:rPr>
          <w:rFonts w:eastAsia="宋体" w:hint="eastAsia"/>
          <w:sz w:val="24"/>
        </w:rPr>
        <w:t>届</w:t>
      </w:r>
      <w:r w:rsidRPr="00996359">
        <w:rPr>
          <w:rFonts w:eastAsia="宋体"/>
          <w:sz w:val="24"/>
        </w:rPr>
        <w:t>本科毕业论文自查工作。请各学院结合《办法》精神，</w:t>
      </w:r>
      <w:r w:rsidRPr="00996359">
        <w:rPr>
          <w:rFonts w:eastAsia="宋体" w:hint="eastAsia"/>
          <w:sz w:val="24"/>
        </w:rPr>
        <w:t>对</w:t>
      </w:r>
      <w:r w:rsidRPr="00996359">
        <w:rPr>
          <w:rFonts w:eastAsia="宋体" w:hint="eastAsia"/>
          <w:sz w:val="24"/>
        </w:rPr>
        <w:t>2</w:t>
      </w:r>
      <w:r w:rsidRPr="00996359">
        <w:rPr>
          <w:rFonts w:eastAsia="宋体"/>
          <w:sz w:val="24"/>
        </w:rPr>
        <w:t>021</w:t>
      </w:r>
      <w:r w:rsidRPr="00996359">
        <w:rPr>
          <w:rFonts w:eastAsia="宋体" w:hint="eastAsia"/>
          <w:sz w:val="24"/>
        </w:rPr>
        <w:t>届</w:t>
      </w:r>
      <w:r w:rsidRPr="00996359">
        <w:rPr>
          <w:rFonts w:eastAsia="宋体"/>
          <w:sz w:val="24"/>
        </w:rPr>
        <w:t>本科毕业</w:t>
      </w:r>
      <w:r w:rsidR="00172853">
        <w:rPr>
          <w:rFonts w:eastAsia="宋体" w:hint="eastAsia"/>
          <w:sz w:val="24"/>
        </w:rPr>
        <w:t>论文</w:t>
      </w:r>
      <w:r w:rsidRPr="00996359">
        <w:rPr>
          <w:rFonts w:eastAsia="宋体" w:hint="eastAsia"/>
          <w:sz w:val="24"/>
        </w:rPr>
        <w:t>（</w:t>
      </w:r>
      <w:r w:rsidR="00172853">
        <w:rPr>
          <w:rFonts w:eastAsia="宋体" w:hint="eastAsia"/>
          <w:sz w:val="24"/>
        </w:rPr>
        <w:t>设计</w:t>
      </w:r>
      <w:r w:rsidRPr="00996359">
        <w:rPr>
          <w:rFonts w:eastAsia="宋体" w:hint="eastAsia"/>
          <w:sz w:val="24"/>
        </w:rPr>
        <w:t>）</w:t>
      </w:r>
      <w:r w:rsidRPr="00996359">
        <w:rPr>
          <w:rFonts w:eastAsia="宋体"/>
          <w:sz w:val="24"/>
        </w:rPr>
        <w:t>进行全面自查，具体要求如下：</w:t>
      </w:r>
    </w:p>
    <w:p w:rsidR="00441905" w:rsidRPr="00441905" w:rsidRDefault="00441905" w:rsidP="00441905">
      <w:pPr>
        <w:spacing w:line="400" w:lineRule="exact"/>
        <w:ind w:left="480"/>
        <w:rPr>
          <w:rFonts w:eastAsia="宋体"/>
          <w:sz w:val="24"/>
        </w:rPr>
      </w:pPr>
      <w:r w:rsidRPr="00441905">
        <w:rPr>
          <w:rFonts w:eastAsia="宋体" w:hint="eastAsia"/>
          <w:b/>
          <w:bCs/>
          <w:sz w:val="24"/>
        </w:rPr>
        <w:t>一、</w:t>
      </w:r>
      <w:r w:rsidR="00996359" w:rsidRPr="00441905">
        <w:rPr>
          <w:rFonts w:eastAsia="宋体"/>
          <w:b/>
          <w:bCs/>
          <w:sz w:val="24"/>
        </w:rPr>
        <w:t>自查范围</w:t>
      </w:r>
    </w:p>
    <w:p w:rsidR="00996359" w:rsidRPr="00441905" w:rsidRDefault="00996359" w:rsidP="00441905">
      <w:pPr>
        <w:spacing w:line="400" w:lineRule="exact"/>
        <w:ind w:firstLineChars="200" w:firstLine="480"/>
        <w:rPr>
          <w:rFonts w:eastAsia="宋体"/>
          <w:sz w:val="24"/>
        </w:rPr>
      </w:pPr>
      <w:r w:rsidRPr="00441905">
        <w:rPr>
          <w:rFonts w:eastAsia="宋体"/>
          <w:sz w:val="24"/>
        </w:rPr>
        <w:t>2021</w:t>
      </w:r>
      <w:r w:rsidRPr="00441905">
        <w:rPr>
          <w:rFonts w:eastAsia="宋体"/>
          <w:sz w:val="24"/>
        </w:rPr>
        <w:t>届本科毕业</w:t>
      </w:r>
      <w:r w:rsidR="00172853">
        <w:rPr>
          <w:rFonts w:eastAsia="宋体" w:hint="eastAsia"/>
          <w:sz w:val="24"/>
        </w:rPr>
        <w:t>论文</w:t>
      </w:r>
      <w:r w:rsidRPr="00441905">
        <w:rPr>
          <w:rFonts w:eastAsia="宋体" w:hint="eastAsia"/>
          <w:sz w:val="24"/>
        </w:rPr>
        <w:t>（</w:t>
      </w:r>
      <w:r w:rsidR="00172853">
        <w:rPr>
          <w:rFonts w:eastAsia="宋体" w:hint="eastAsia"/>
          <w:sz w:val="24"/>
        </w:rPr>
        <w:t>设计</w:t>
      </w:r>
      <w:r w:rsidRPr="00441905">
        <w:rPr>
          <w:rFonts w:eastAsia="宋体" w:hint="eastAsia"/>
          <w:sz w:val="24"/>
        </w:rPr>
        <w:t>）</w:t>
      </w:r>
    </w:p>
    <w:p w:rsidR="00441905" w:rsidRDefault="00996359" w:rsidP="00441905">
      <w:pPr>
        <w:spacing w:line="400" w:lineRule="exact"/>
        <w:ind w:firstLineChars="200" w:firstLine="482"/>
        <w:rPr>
          <w:rFonts w:eastAsia="宋体"/>
          <w:sz w:val="24"/>
        </w:rPr>
      </w:pPr>
      <w:r w:rsidRPr="00996359">
        <w:rPr>
          <w:rFonts w:eastAsia="宋体"/>
          <w:b/>
          <w:bCs/>
          <w:sz w:val="24"/>
        </w:rPr>
        <w:t>二、自查时间</w:t>
      </w:r>
    </w:p>
    <w:p w:rsidR="00996359" w:rsidRPr="00996359" w:rsidRDefault="00996359" w:rsidP="00195A9D">
      <w:pPr>
        <w:spacing w:line="400" w:lineRule="exact"/>
        <w:ind w:firstLineChars="200" w:firstLine="480"/>
        <w:rPr>
          <w:rFonts w:eastAsia="宋体"/>
          <w:sz w:val="24"/>
        </w:rPr>
      </w:pPr>
      <w:r w:rsidRPr="00996359">
        <w:rPr>
          <w:rFonts w:eastAsia="宋体" w:hint="eastAsia"/>
          <w:sz w:val="24"/>
        </w:rPr>
        <w:t>答辩前</w:t>
      </w:r>
      <w:bookmarkStart w:id="0" w:name="_GoBack"/>
      <w:bookmarkEnd w:id="0"/>
    </w:p>
    <w:p w:rsidR="00996359" w:rsidRPr="00996359" w:rsidRDefault="00996359" w:rsidP="00441905">
      <w:pPr>
        <w:spacing w:line="400" w:lineRule="exact"/>
        <w:ind w:firstLineChars="200" w:firstLine="482"/>
        <w:rPr>
          <w:rFonts w:eastAsia="宋体"/>
          <w:sz w:val="24"/>
        </w:rPr>
      </w:pPr>
      <w:r w:rsidRPr="00996359">
        <w:rPr>
          <w:rFonts w:eastAsia="宋体"/>
          <w:b/>
          <w:bCs/>
          <w:sz w:val="24"/>
        </w:rPr>
        <w:t>三、工作要求</w:t>
      </w:r>
    </w:p>
    <w:p w:rsidR="00996359" w:rsidRPr="00996359" w:rsidRDefault="00996359" w:rsidP="00441905">
      <w:pPr>
        <w:spacing w:line="400" w:lineRule="exact"/>
        <w:ind w:firstLineChars="150" w:firstLine="360"/>
        <w:rPr>
          <w:rFonts w:eastAsia="宋体"/>
          <w:sz w:val="24"/>
        </w:rPr>
      </w:pPr>
      <w:r w:rsidRPr="00996359">
        <w:rPr>
          <w:rFonts w:eastAsia="宋体"/>
          <w:sz w:val="24"/>
        </w:rPr>
        <w:t>（一）成立专项检查小组。各学院应结合本院实际组建</w:t>
      </w:r>
      <w:r w:rsidRPr="00996359">
        <w:rPr>
          <w:rFonts w:eastAsia="宋体" w:hint="eastAsia"/>
          <w:sz w:val="24"/>
        </w:rPr>
        <w:t>专项</w:t>
      </w:r>
      <w:r w:rsidRPr="00996359">
        <w:rPr>
          <w:rFonts w:eastAsia="宋体"/>
          <w:sz w:val="24"/>
        </w:rPr>
        <w:t>检查工作组负责本科毕业论文</w:t>
      </w:r>
      <w:r w:rsidRPr="00996359">
        <w:rPr>
          <w:rFonts w:eastAsia="宋体" w:hint="eastAsia"/>
          <w:sz w:val="24"/>
        </w:rPr>
        <w:t>（设计）</w:t>
      </w:r>
      <w:r w:rsidRPr="00996359">
        <w:rPr>
          <w:rFonts w:eastAsia="宋体"/>
          <w:sz w:val="24"/>
        </w:rPr>
        <w:t>自查工作，选拔学院内论文指导经验丰富、教学严谨的专任教师担任评审专家，鼓励学院</w:t>
      </w:r>
      <w:r w:rsidRPr="00996359">
        <w:rPr>
          <w:rFonts w:eastAsia="宋体" w:hint="eastAsia"/>
          <w:sz w:val="24"/>
        </w:rPr>
        <w:t>间互查或</w:t>
      </w:r>
      <w:r w:rsidRPr="00996359">
        <w:rPr>
          <w:rFonts w:eastAsia="宋体"/>
          <w:sz w:val="24"/>
        </w:rPr>
        <w:t>邀请</w:t>
      </w:r>
      <w:r w:rsidRPr="00996359">
        <w:rPr>
          <w:rFonts w:eastAsia="宋体" w:hint="eastAsia"/>
          <w:sz w:val="24"/>
        </w:rPr>
        <w:t>外院</w:t>
      </w:r>
      <w:r w:rsidRPr="00996359">
        <w:rPr>
          <w:rFonts w:eastAsia="宋体"/>
          <w:sz w:val="24"/>
        </w:rPr>
        <w:t>同行专家参与。</w:t>
      </w:r>
    </w:p>
    <w:p w:rsidR="00996359" w:rsidRPr="00996359" w:rsidRDefault="00996359" w:rsidP="00441905">
      <w:pPr>
        <w:spacing w:line="400" w:lineRule="exact"/>
        <w:ind w:firstLineChars="150" w:firstLine="360"/>
        <w:rPr>
          <w:rFonts w:eastAsia="宋体"/>
          <w:sz w:val="24"/>
        </w:rPr>
      </w:pPr>
      <w:r w:rsidRPr="00996359">
        <w:rPr>
          <w:rFonts w:eastAsia="宋体"/>
          <w:sz w:val="24"/>
        </w:rPr>
        <w:t>（二）对照</w:t>
      </w:r>
      <w:r w:rsidRPr="00996359">
        <w:rPr>
          <w:rFonts w:eastAsia="宋体" w:hint="eastAsia"/>
          <w:sz w:val="24"/>
        </w:rPr>
        <w:t>毕业论文（设计）</w:t>
      </w:r>
      <w:r w:rsidRPr="00996359">
        <w:rPr>
          <w:rFonts w:eastAsia="宋体"/>
          <w:sz w:val="24"/>
        </w:rPr>
        <w:t>自查</w:t>
      </w:r>
      <w:r w:rsidRPr="00996359">
        <w:rPr>
          <w:rFonts w:eastAsia="宋体" w:hint="eastAsia"/>
          <w:sz w:val="24"/>
        </w:rPr>
        <w:t>表</w:t>
      </w:r>
      <w:r w:rsidR="00441905">
        <w:rPr>
          <w:rFonts w:eastAsia="宋体" w:hint="eastAsia"/>
          <w:sz w:val="24"/>
        </w:rPr>
        <w:t>（见附件</w:t>
      </w:r>
      <w:r w:rsidR="00441905">
        <w:rPr>
          <w:rFonts w:eastAsia="宋体" w:hint="eastAsia"/>
          <w:sz w:val="24"/>
        </w:rPr>
        <w:t>2</w:t>
      </w:r>
      <w:r w:rsidR="00441905">
        <w:rPr>
          <w:rFonts w:eastAsia="宋体" w:hint="eastAsia"/>
          <w:sz w:val="24"/>
        </w:rPr>
        <w:t>）</w:t>
      </w:r>
      <w:r w:rsidRPr="00996359">
        <w:rPr>
          <w:rFonts w:eastAsia="宋体"/>
          <w:sz w:val="24"/>
        </w:rPr>
        <w:t>逐篇审查</w:t>
      </w:r>
      <w:r w:rsidRPr="00996359">
        <w:rPr>
          <w:rFonts w:eastAsia="宋体" w:hint="eastAsia"/>
          <w:sz w:val="24"/>
        </w:rPr>
        <w:t>，并给出评价等级</w:t>
      </w:r>
      <w:r w:rsidRPr="00996359">
        <w:rPr>
          <w:rFonts w:eastAsia="宋体"/>
          <w:sz w:val="24"/>
        </w:rPr>
        <w:t>。按照《办法》要求，本科毕业论文</w:t>
      </w:r>
      <w:r w:rsidRPr="00996359">
        <w:rPr>
          <w:rFonts w:eastAsia="宋体" w:hint="eastAsia"/>
          <w:sz w:val="24"/>
        </w:rPr>
        <w:t>（设计）自查应</w:t>
      </w:r>
      <w:r w:rsidRPr="00996359">
        <w:rPr>
          <w:rFonts w:eastAsia="宋体"/>
          <w:sz w:val="24"/>
        </w:rPr>
        <w:t>重点对选题意义、写作安排、逻辑构建、专业能力以及学术规范等进行考察。</w:t>
      </w:r>
    </w:p>
    <w:p w:rsidR="00996359" w:rsidRPr="00996359" w:rsidRDefault="00996359" w:rsidP="00441905">
      <w:pPr>
        <w:spacing w:line="400" w:lineRule="exact"/>
        <w:ind w:firstLineChars="150" w:firstLine="360"/>
        <w:rPr>
          <w:rFonts w:eastAsia="宋体"/>
          <w:sz w:val="24"/>
        </w:rPr>
      </w:pPr>
      <w:r w:rsidRPr="00996359">
        <w:rPr>
          <w:rFonts w:eastAsia="宋体"/>
          <w:sz w:val="24"/>
        </w:rPr>
        <w:t>（三）</w:t>
      </w:r>
      <w:r w:rsidRPr="00996359">
        <w:rPr>
          <w:rFonts w:eastAsia="宋体" w:hint="eastAsia"/>
          <w:sz w:val="24"/>
        </w:rPr>
        <w:t>评审结果</w:t>
      </w:r>
      <w:r w:rsidRPr="00996359">
        <w:rPr>
          <w:rFonts w:eastAsia="宋体"/>
          <w:sz w:val="24"/>
        </w:rPr>
        <w:t>。</w:t>
      </w:r>
      <w:r w:rsidRPr="00996359">
        <w:rPr>
          <w:rFonts w:eastAsia="宋体" w:hint="eastAsia"/>
          <w:sz w:val="24"/>
        </w:rPr>
        <w:t>论文总体评价为“</w:t>
      </w:r>
      <w:r w:rsidRPr="00996359">
        <w:rPr>
          <w:rFonts w:eastAsia="宋体" w:hint="eastAsia"/>
          <w:sz w:val="24"/>
        </w:rPr>
        <w:t>A</w:t>
      </w:r>
      <w:r w:rsidRPr="00996359">
        <w:rPr>
          <w:rFonts w:eastAsia="宋体" w:hint="eastAsia"/>
          <w:sz w:val="24"/>
        </w:rPr>
        <w:t>”的，该论文通过审查，可以答辩，论文总体评价为“</w:t>
      </w:r>
      <w:r w:rsidR="000F70C4">
        <w:rPr>
          <w:rFonts w:eastAsia="宋体" w:hint="eastAsia"/>
          <w:sz w:val="24"/>
        </w:rPr>
        <w:t>B</w:t>
      </w:r>
      <w:r w:rsidRPr="00996359">
        <w:rPr>
          <w:rFonts w:eastAsia="宋体" w:hint="eastAsia"/>
          <w:sz w:val="24"/>
        </w:rPr>
        <w:t>”的应及时按照专家意见进行修改，修改满足要求后可以参加答辩，论文总体评价为“</w:t>
      </w:r>
      <w:r w:rsidR="000F70C4">
        <w:rPr>
          <w:rFonts w:eastAsia="宋体" w:hint="eastAsia"/>
          <w:sz w:val="24"/>
        </w:rPr>
        <w:t>C</w:t>
      </w:r>
      <w:r w:rsidRPr="00996359">
        <w:rPr>
          <w:rFonts w:eastAsia="宋体" w:hint="eastAsia"/>
          <w:sz w:val="24"/>
        </w:rPr>
        <w:t>”的取消答辩资格</w:t>
      </w:r>
      <w:r w:rsidRPr="00996359">
        <w:rPr>
          <w:rFonts w:eastAsia="宋体"/>
          <w:sz w:val="24"/>
        </w:rPr>
        <w:t>，</w:t>
      </w:r>
      <w:r w:rsidRPr="00996359">
        <w:rPr>
          <w:rFonts w:eastAsia="宋体" w:hint="eastAsia"/>
          <w:sz w:val="24"/>
        </w:rPr>
        <w:t>由学院</w:t>
      </w:r>
      <w:r w:rsidR="00172853">
        <w:rPr>
          <w:rFonts w:eastAsia="宋体" w:hint="eastAsia"/>
          <w:sz w:val="24"/>
        </w:rPr>
        <w:t>和指导老师</w:t>
      </w:r>
      <w:r w:rsidRPr="00996359">
        <w:rPr>
          <w:rFonts w:eastAsia="宋体" w:hint="eastAsia"/>
          <w:sz w:val="24"/>
        </w:rPr>
        <w:t>决定下次答辩时间，下次答辩前需将修改后的论文送专家评阅，达到要求后方能进入答辩环节。</w:t>
      </w:r>
    </w:p>
    <w:p w:rsidR="00441905" w:rsidRPr="00441905" w:rsidRDefault="00996359" w:rsidP="00441905">
      <w:pPr>
        <w:spacing w:line="400" w:lineRule="exact"/>
        <w:ind w:firstLineChars="200" w:firstLine="482"/>
        <w:rPr>
          <w:rFonts w:eastAsia="宋体"/>
          <w:b/>
          <w:bCs/>
          <w:sz w:val="24"/>
        </w:rPr>
      </w:pPr>
      <w:r w:rsidRPr="00996359">
        <w:rPr>
          <w:rFonts w:eastAsia="宋体"/>
          <w:b/>
          <w:bCs/>
          <w:sz w:val="24"/>
        </w:rPr>
        <w:t>四、材料上报</w:t>
      </w:r>
    </w:p>
    <w:p w:rsidR="00996359" w:rsidRPr="00996359" w:rsidRDefault="00996359" w:rsidP="00441905">
      <w:pPr>
        <w:spacing w:line="400" w:lineRule="exact"/>
        <w:ind w:firstLineChars="200" w:firstLine="480"/>
        <w:rPr>
          <w:rFonts w:eastAsia="宋体"/>
          <w:sz w:val="24"/>
        </w:rPr>
      </w:pPr>
      <w:r w:rsidRPr="00996359">
        <w:rPr>
          <w:rFonts w:eastAsia="宋体"/>
          <w:sz w:val="24"/>
        </w:rPr>
        <w:t>自查工作结束后，各学院应</w:t>
      </w:r>
      <w:r w:rsidRPr="00996359">
        <w:rPr>
          <w:rFonts w:eastAsia="宋体" w:hint="eastAsia"/>
          <w:sz w:val="24"/>
        </w:rPr>
        <w:t>将自查表存档，并于</w:t>
      </w:r>
      <w:r w:rsidRPr="00996359">
        <w:rPr>
          <w:rFonts w:eastAsia="宋体" w:hint="eastAsia"/>
          <w:sz w:val="24"/>
        </w:rPr>
        <w:t>6</w:t>
      </w:r>
      <w:r w:rsidRPr="00996359">
        <w:rPr>
          <w:rFonts w:eastAsia="宋体" w:hint="eastAsia"/>
          <w:sz w:val="24"/>
        </w:rPr>
        <w:t>月</w:t>
      </w:r>
      <w:r w:rsidRPr="00996359">
        <w:rPr>
          <w:rFonts w:eastAsia="宋体" w:hint="eastAsia"/>
          <w:sz w:val="24"/>
        </w:rPr>
        <w:t>1</w:t>
      </w:r>
      <w:r w:rsidRPr="00996359">
        <w:rPr>
          <w:rFonts w:eastAsia="宋体"/>
          <w:sz w:val="24"/>
        </w:rPr>
        <w:t>4</w:t>
      </w:r>
      <w:r w:rsidRPr="00996359">
        <w:rPr>
          <w:rFonts w:eastAsia="宋体" w:hint="eastAsia"/>
          <w:sz w:val="24"/>
        </w:rPr>
        <w:t>日至学期末</w:t>
      </w:r>
      <w:r w:rsidRPr="00996359">
        <w:rPr>
          <w:rFonts w:eastAsia="宋体"/>
          <w:sz w:val="24"/>
        </w:rPr>
        <w:t>将《自查报告》报</w:t>
      </w:r>
      <w:r w:rsidRPr="00996359">
        <w:rPr>
          <w:rFonts w:eastAsia="宋体" w:hint="eastAsia"/>
          <w:sz w:val="24"/>
        </w:rPr>
        <w:t>教务处实践科。</w:t>
      </w:r>
      <w:r w:rsidRPr="00996359">
        <w:rPr>
          <w:rFonts w:eastAsia="宋体"/>
          <w:sz w:val="24"/>
        </w:rPr>
        <w:t>自查报告主要写</w:t>
      </w:r>
      <w:r w:rsidRPr="00996359">
        <w:rPr>
          <w:rFonts w:eastAsia="宋体" w:hint="eastAsia"/>
          <w:sz w:val="24"/>
        </w:rPr>
        <w:t>自查方式</w:t>
      </w:r>
      <w:r w:rsidR="005931A1">
        <w:rPr>
          <w:rFonts w:eastAsia="宋体" w:hint="eastAsia"/>
          <w:sz w:val="24"/>
        </w:rPr>
        <w:t>，</w:t>
      </w:r>
      <w:r w:rsidR="00140F9B">
        <w:rPr>
          <w:rFonts w:eastAsia="宋体" w:hint="eastAsia"/>
          <w:sz w:val="24"/>
        </w:rPr>
        <w:t>过程安排，</w:t>
      </w:r>
      <w:r w:rsidRPr="00996359">
        <w:rPr>
          <w:rFonts w:eastAsia="宋体"/>
          <w:sz w:val="24"/>
        </w:rPr>
        <w:t>发现的问题和整改措施。如有任何问题，请联系</w:t>
      </w:r>
      <w:r w:rsidRPr="00996359">
        <w:rPr>
          <w:rFonts w:eastAsia="宋体" w:hint="eastAsia"/>
          <w:sz w:val="24"/>
        </w:rPr>
        <w:t>教务处实践科</w:t>
      </w:r>
      <w:r w:rsidRPr="00996359">
        <w:rPr>
          <w:rFonts w:eastAsia="宋体"/>
          <w:sz w:val="24"/>
        </w:rPr>
        <w:t>。</w:t>
      </w:r>
    </w:p>
    <w:p w:rsidR="00996359" w:rsidRDefault="00996359" w:rsidP="00996359">
      <w:pPr>
        <w:spacing w:line="400" w:lineRule="exact"/>
        <w:rPr>
          <w:rFonts w:eastAsia="宋体"/>
          <w:sz w:val="24"/>
        </w:rPr>
      </w:pPr>
      <w:r w:rsidRPr="00996359">
        <w:rPr>
          <w:rFonts w:eastAsia="宋体"/>
          <w:sz w:val="24"/>
        </w:rPr>
        <w:t>附件</w:t>
      </w:r>
      <w:r w:rsidR="00441905">
        <w:rPr>
          <w:rFonts w:eastAsia="宋体" w:hint="eastAsia"/>
          <w:sz w:val="24"/>
        </w:rPr>
        <w:t>1</w:t>
      </w:r>
      <w:r w:rsidRPr="00996359">
        <w:rPr>
          <w:rFonts w:eastAsia="宋体"/>
          <w:sz w:val="24"/>
        </w:rPr>
        <w:t>：教育部关于印发《本科毕业论文（设计）抽检办法（试行）》的通知</w:t>
      </w:r>
    </w:p>
    <w:p w:rsidR="00441905" w:rsidRPr="00996359" w:rsidRDefault="00441905" w:rsidP="00996359">
      <w:pPr>
        <w:spacing w:line="400" w:lineRule="exact"/>
        <w:rPr>
          <w:rFonts w:eastAsia="宋体"/>
          <w:sz w:val="24"/>
        </w:rPr>
      </w:pPr>
      <w:r>
        <w:rPr>
          <w:rFonts w:eastAsia="宋体" w:hint="eastAsia"/>
          <w:sz w:val="24"/>
        </w:rPr>
        <w:t>附件</w:t>
      </w:r>
      <w:r>
        <w:rPr>
          <w:rFonts w:eastAsia="宋体" w:hint="eastAsia"/>
          <w:sz w:val="24"/>
        </w:rPr>
        <w:t>2</w:t>
      </w:r>
      <w:r>
        <w:rPr>
          <w:rFonts w:eastAsia="宋体" w:hint="eastAsia"/>
          <w:sz w:val="24"/>
        </w:rPr>
        <w:t>：杭州电子科技大学本科毕业论文（设计）自查表</w:t>
      </w:r>
    </w:p>
    <w:p w:rsidR="00996359" w:rsidRPr="00996359" w:rsidRDefault="00996359" w:rsidP="00996359">
      <w:pPr>
        <w:spacing w:line="400" w:lineRule="exact"/>
        <w:rPr>
          <w:rFonts w:eastAsia="宋体"/>
          <w:sz w:val="24"/>
        </w:rPr>
      </w:pPr>
    </w:p>
    <w:p w:rsidR="00996359" w:rsidRPr="00996359" w:rsidRDefault="00996359" w:rsidP="00996359">
      <w:pPr>
        <w:spacing w:line="400" w:lineRule="exact"/>
        <w:ind w:right="480"/>
        <w:jc w:val="center"/>
        <w:rPr>
          <w:rFonts w:eastAsia="宋体"/>
          <w:sz w:val="24"/>
        </w:rPr>
      </w:pPr>
      <w:r>
        <w:rPr>
          <w:rFonts w:eastAsia="宋体" w:hint="eastAsia"/>
          <w:sz w:val="24"/>
        </w:rPr>
        <w:t xml:space="preserve"> </w:t>
      </w:r>
      <w:r>
        <w:rPr>
          <w:rFonts w:eastAsia="宋体"/>
          <w:sz w:val="24"/>
        </w:rPr>
        <w:t xml:space="preserve">                                                        </w:t>
      </w:r>
      <w:r w:rsidRPr="00996359">
        <w:rPr>
          <w:rFonts w:eastAsia="宋体" w:hint="eastAsia"/>
          <w:sz w:val="24"/>
        </w:rPr>
        <w:t>教务处</w:t>
      </w:r>
    </w:p>
    <w:p w:rsidR="00253914" w:rsidRPr="00996359" w:rsidRDefault="00996359" w:rsidP="00441905">
      <w:pPr>
        <w:spacing w:line="400" w:lineRule="exact"/>
        <w:jc w:val="right"/>
        <w:rPr>
          <w:rFonts w:eastAsia="宋体"/>
          <w:sz w:val="24"/>
        </w:rPr>
      </w:pPr>
      <w:r w:rsidRPr="00996359">
        <w:rPr>
          <w:rFonts w:eastAsia="宋体"/>
          <w:sz w:val="24"/>
        </w:rPr>
        <w:t>2021</w:t>
      </w:r>
      <w:r w:rsidRPr="00996359">
        <w:rPr>
          <w:rFonts w:eastAsia="宋体"/>
          <w:sz w:val="24"/>
        </w:rPr>
        <w:t>年</w:t>
      </w:r>
      <w:r w:rsidRPr="00996359">
        <w:rPr>
          <w:rFonts w:eastAsia="宋体"/>
          <w:sz w:val="24"/>
        </w:rPr>
        <w:t>5</w:t>
      </w:r>
      <w:r w:rsidRPr="00996359">
        <w:rPr>
          <w:rFonts w:eastAsia="宋体"/>
          <w:sz w:val="24"/>
        </w:rPr>
        <w:t>月</w:t>
      </w:r>
      <w:r w:rsidRPr="00996359">
        <w:rPr>
          <w:rFonts w:eastAsia="宋体"/>
          <w:sz w:val="24"/>
        </w:rPr>
        <w:t>8</w:t>
      </w:r>
      <w:r w:rsidRPr="00996359">
        <w:rPr>
          <w:rFonts w:eastAsia="宋体"/>
          <w:sz w:val="24"/>
        </w:rPr>
        <w:t>日</w:t>
      </w:r>
    </w:p>
    <w:sectPr w:rsidR="00253914" w:rsidRPr="00996359" w:rsidSect="00441905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575" w:rsidRDefault="00135575" w:rsidP="00172853">
      <w:r>
        <w:separator/>
      </w:r>
    </w:p>
  </w:endnote>
  <w:endnote w:type="continuationSeparator" w:id="0">
    <w:p w:rsidR="00135575" w:rsidRDefault="00135575" w:rsidP="0017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575" w:rsidRDefault="00135575" w:rsidP="00172853">
      <w:r>
        <w:separator/>
      </w:r>
    </w:p>
  </w:footnote>
  <w:footnote w:type="continuationSeparator" w:id="0">
    <w:p w:rsidR="00135575" w:rsidRDefault="00135575" w:rsidP="0017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B20AD"/>
    <w:multiLevelType w:val="hybridMultilevel"/>
    <w:tmpl w:val="48D0A9E0"/>
    <w:lvl w:ilvl="0" w:tplc="13BA1B5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359"/>
    <w:rsid w:val="00003C5F"/>
    <w:rsid w:val="00005B7D"/>
    <w:rsid w:val="00006A80"/>
    <w:rsid w:val="00022A17"/>
    <w:rsid w:val="00026471"/>
    <w:rsid w:val="00030FA1"/>
    <w:rsid w:val="00031F66"/>
    <w:rsid w:val="00032073"/>
    <w:rsid w:val="00042A9F"/>
    <w:rsid w:val="00051ED3"/>
    <w:rsid w:val="00053BAD"/>
    <w:rsid w:val="000638A2"/>
    <w:rsid w:val="00065BFD"/>
    <w:rsid w:val="000662F1"/>
    <w:rsid w:val="0008213F"/>
    <w:rsid w:val="00084493"/>
    <w:rsid w:val="00095C0A"/>
    <w:rsid w:val="000A0EE8"/>
    <w:rsid w:val="000A385C"/>
    <w:rsid w:val="000C17F5"/>
    <w:rsid w:val="000C356F"/>
    <w:rsid w:val="000C695B"/>
    <w:rsid w:val="000D1D1C"/>
    <w:rsid w:val="000D5C25"/>
    <w:rsid w:val="000E3BCD"/>
    <w:rsid w:val="000E78D1"/>
    <w:rsid w:val="000F2E12"/>
    <w:rsid w:val="000F5E50"/>
    <w:rsid w:val="000F6DA4"/>
    <w:rsid w:val="000F70C4"/>
    <w:rsid w:val="00101A62"/>
    <w:rsid w:val="00102598"/>
    <w:rsid w:val="00106D6A"/>
    <w:rsid w:val="00110E2F"/>
    <w:rsid w:val="00111BE6"/>
    <w:rsid w:val="001169D5"/>
    <w:rsid w:val="00121D2A"/>
    <w:rsid w:val="001232CF"/>
    <w:rsid w:val="0012754F"/>
    <w:rsid w:val="00131113"/>
    <w:rsid w:val="00135575"/>
    <w:rsid w:val="00140DF3"/>
    <w:rsid w:val="00140F9B"/>
    <w:rsid w:val="001463F0"/>
    <w:rsid w:val="00150413"/>
    <w:rsid w:val="001553AC"/>
    <w:rsid w:val="001575C4"/>
    <w:rsid w:val="00157972"/>
    <w:rsid w:val="00165A2D"/>
    <w:rsid w:val="00166269"/>
    <w:rsid w:val="00172853"/>
    <w:rsid w:val="00173BCA"/>
    <w:rsid w:val="00175E50"/>
    <w:rsid w:val="00181081"/>
    <w:rsid w:val="00183B57"/>
    <w:rsid w:val="00184222"/>
    <w:rsid w:val="0018436E"/>
    <w:rsid w:val="001869D9"/>
    <w:rsid w:val="001910AB"/>
    <w:rsid w:val="00191266"/>
    <w:rsid w:val="00195A9D"/>
    <w:rsid w:val="001A4855"/>
    <w:rsid w:val="001B18FC"/>
    <w:rsid w:val="001B5527"/>
    <w:rsid w:val="001D377C"/>
    <w:rsid w:val="001D5ED1"/>
    <w:rsid w:val="001E56EA"/>
    <w:rsid w:val="001E5BB5"/>
    <w:rsid w:val="001E78F9"/>
    <w:rsid w:val="001E7A82"/>
    <w:rsid w:val="001F0237"/>
    <w:rsid w:val="00205AE6"/>
    <w:rsid w:val="0020612C"/>
    <w:rsid w:val="00213A85"/>
    <w:rsid w:val="0021481A"/>
    <w:rsid w:val="002165C4"/>
    <w:rsid w:val="00216EC6"/>
    <w:rsid w:val="00220DCD"/>
    <w:rsid w:val="00221F6D"/>
    <w:rsid w:val="002374B7"/>
    <w:rsid w:val="0024545C"/>
    <w:rsid w:val="00245E15"/>
    <w:rsid w:val="00253914"/>
    <w:rsid w:val="00262326"/>
    <w:rsid w:val="002638B6"/>
    <w:rsid w:val="00270813"/>
    <w:rsid w:val="002808D1"/>
    <w:rsid w:val="0028202C"/>
    <w:rsid w:val="00282D49"/>
    <w:rsid w:val="002851F0"/>
    <w:rsid w:val="0028673A"/>
    <w:rsid w:val="00286801"/>
    <w:rsid w:val="00287D71"/>
    <w:rsid w:val="00295CE9"/>
    <w:rsid w:val="002A153B"/>
    <w:rsid w:val="002A2834"/>
    <w:rsid w:val="002A3A9B"/>
    <w:rsid w:val="002A7C2F"/>
    <w:rsid w:val="002B7904"/>
    <w:rsid w:val="002C273B"/>
    <w:rsid w:val="002C5AC7"/>
    <w:rsid w:val="002C5F30"/>
    <w:rsid w:val="002D6E2F"/>
    <w:rsid w:val="002F2552"/>
    <w:rsid w:val="002F338E"/>
    <w:rsid w:val="00304B5F"/>
    <w:rsid w:val="00305B31"/>
    <w:rsid w:val="003077C6"/>
    <w:rsid w:val="0031123B"/>
    <w:rsid w:val="00315BA9"/>
    <w:rsid w:val="0032089D"/>
    <w:rsid w:val="00324364"/>
    <w:rsid w:val="00330D67"/>
    <w:rsid w:val="00335780"/>
    <w:rsid w:val="00336009"/>
    <w:rsid w:val="00336831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6BD4"/>
    <w:rsid w:val="0036123D"/>
    <w:rsid w:val="00363CBE"/>
    <w:rsid w:val="00363E9A"/>
    <w:rsid w:val="00365B8F"/>
    <w:rsid w:val="003712B7"/>
    <w:rsid w:val="0037136D"/>
    <w:rsid w:val="00375D63"/>
    <w:rsid w:val="003802A3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C2562"/>
    <w:rsid w:val="003C4954"/>
    <w:rsid w:val="003C6597"/>
    <w:rsid w:val="003D6833"/>
    <w:rsid w:val="003E2FC1"/>
    <w:rsid w:val="003E6ACD"/>
    <w:rsid w:val="003E7D0D"/>
    <w:rsid w:val="003F1135"/>
    <w:rsid w:val="003F206C"/>
    <w:rsid w:val="003F3112"/>
    <w:rsid w:val="003F6111"/>
    <w:rsid w:val="003F7969"/>
    <w:rsid w:val="00407BFD"/>
    <w:rsid w:val="00417855"/>
    <w:rsid w:val="004200BE"/>
    <w:rsid w:val="00427663"/>
    <w:rsid w:val="004342C4"/>
    <w:rsid w:val="00440636"/>
    <w:rsid w:val="00440D15"/>
    <w:rsid w:val="00440D3E"/>
    <w:rsid w:val="00441905"/>
    <w:rsid w:val="00442EA7"/>
    <w:rsid w:val="004473D7"/>
    <w:rsid w:val="00454E5E"/>
    <w:rsid w:val="00460CFF"/>
    <w:rsid w:val="004626DD"/>
    <w:rsid w:val="00467FAE"/>
    <w:rsid w:val="0047160B"/>
    <w:rsid w:val="004718EA"/>
    <w:rsid w:val="00472714"/>
    <w:rsid w:val="00475DE8"/>
    <w:rsid w:val="00476E6D"/>
    <w:rsid w:val="0048003F"/>
    <w:rsid w:val="00482EDE"/>
    <w:rsid w:val="004903B9"/>
    <w:rsid w:val="00490ED7"/>
    <w:rsid w:val="00491098"/>
    <w:rsid w:val="004A285E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E081C"/>
    <w:rsid w:val="004E2D75"/>
    <w:rsid w:val="004E6746"/>
    <w:rsid w:val="004F11EF"/>
    <w:rsid w:val="005074C6"/>
    <w:rsid w:val="00514F13"/>
    <w:rsid w:val="005159D8"/>
    <w:rsid w:val="00515A39"/>
    <w:rsid w:val="00515F8C"/>
    <w:rsid w:val="00517ABC"/>
    <w:rsid w:val="005266EE"/>
    <w:rsid w:val="005311DC"/>
    <w:rsid w:val="00536137"/>
    <w:rsid w:val="005377F3"/>
    <w:rsid w:val="0055119F"/>
    <w:rsid w:val="0055356E"/>
    <w:rsid w:val="005539D3"/>
    <w:rsid w:val="00556E7C"/>
    <w:rsid w:val="00560C63"/>
    <w:rsid w:val="00561448"/>
    <w:rsid w:val="005621D9"/>
    <w:rsid w:val="00565C89"/>
    <w:rsid w:val="005707DA"/>
    <w:rsid w:val="00570882"/>
    <w:rsid w:val="005728C4"/>
    <w:rsid w:val="005729EA"/>
    <w:rsid w:val="0057466B"/>
    <w:rsid w:val="005809D3"/>
    <w:rsid w:val="00590A7E"/>
    <w:rsid w:val="00592DFC"/>
    <w:rsid w:val="005931A1"/>
    <w:rsid w:val="00597A90"/>
    <w:rsid w:val="005A480C"/>
    <w:rsid w:val="005B3445"/>
    <w:rsid w:val="005B4571"/>
    <w:rsid w:val="005C0046"/>
    <w:rsid w:val="005D4140"/>
    <w:rsid w:val="005F3DD4"/>
    <w:rsid w:val="005F7E28"/>
    <w:rsid w:val="00601889"/>
    <w:rsid w:val="00603279"/>
    <w:rsid w:val="00603EC1"/>
    <w:rsid w:val="00603F14"/>
    <w:rsid w:val="00606E49"/>
    <w:rsid w:val="00616A01"/>
    <w:rsid w:val="00621B35"/>
    <w:rsid w:val="00622CD1"/>
    <w:rsid w:val="00623FC1"/>
    <w:rsid w:val="0062422C"/>
    <w:rsid w:val="006247B9"/>
    <w:rsid w:val="00624C68"/>
    <w:rsid w:val="00625F53"/>
    <w:rsid w:val="00630622"/>
    <w:rsid w:val="0063272B"/>
    <w:rsid w:val="0063286A"/>
    <w:rsid w:val="00640E4C"/>
    <w:rsid w:val="00653642"/>
    <w:rsid w:val="0065365E"/>
    <w:rsid w:val="006571DA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96F8D"/>
    <w:rsid w:val="006A1437"/>
    <w:rsid w:val="006A3846"/>
    <w:rsid w:val="006B0F00"/>
    <w:rsid w:val="006B7082"/>
    <w:rsid w:val="006C1C6A"/>
    <w:rsid w:val="006C4BDC"/>
    <w:rsid w:val="006D2B99"/>
    <w:rsid w:val="006D4A17"/>
    <w:rsid w:val="006E4550"/>
    <w:rsid w:val="006E5939"/>
    <w:rsid w:val="006E6681"/>
    <w:rsid w:val="006E6E09"/>
    <w:rsid w:val="006F045E"/>
    <w:rsid w:val="006F2047"/>
    <w:rsid w:val="006F43EB"/>
    <w:rsid w:val="007007A9"/>
    <w:rsid w:val="00700AE3"/>
    <w:rsid w:val="007020C8"/>
    <w:rsid w:val="0070305E"/>
    <w:rsid w:val="0071621A"/>
    <w:rsid w:val="00722311"/>
    <w:rsid w:val="00740D46"/>
    <w:rsid w:val="00743320"/>
    <w:rsid w:val="0074424F"/>
    <w:rsid w:val="00746D88"/>
    <w:rsid w:val="00755C53"/>
    <w:rsid w:val="00760718"/>
    <w:rsid w:val="007608B0"/>
    <w:rsid w:val="00762782"/>
    <w:rsid w:val="007663A2"/>
    <w:rsid w:val="007719FD"/>
    <w:rsid w:val="007760CC"/>
    <w:rsid w:val="00793182"/>
    <w:rsid w:val="00793393"/>
    <w:rsid w:val="007A49FC"/>
    <w:rsid w:val="007A5724"/>
    <w:rsid w:val="007B3F3C"/>
    <w:rsid w:val="007B4591"/>
    <w:rsid w:val="007B6E63"/>
    <w:rsid w:val="007B78DF"/>
    <w:rsid w:val="007C6C60"/>
    <w:rsid w:val="007D006E"/>
    <w:rsid w:val="007D6209"/>
    <w:rsid w:val="007D7980"/>
    <w:rsid w:val="007E4E47"/>
    <w:rsid w:val="007F4FA8"/>
    <w:rsid w:val="00813014"/>
    <w:rsid w:val="008133E5"/>
    <w:rsid w:val="00814D1D"/>
    <w:rsid w:val="00824BA4"/>
    <w:rsid w:val="00836558"/>
    <w:rsid w:val="00846F78"/>
    <w:rsid w:val="0085351E"/>
    <w:rsid w:val="00855124"/>
    <w:rsid w:val="00855607"/>
    <w:rsid w:val="008576A2"/>
    <w:rsid w:val="00875399"/>
    <w:rsid w:val="00875A5F"/>
    <w:rsid w:val="008768A3"/>
    <w:rsid w:val="00877F07"/>
    <w:rsid w:val="008807C6"/>
    <w:rsid w:val="0088772A"/>
    <w:rsid w:val="00894586"/>
    <w:rsid w:val="00894C6C"/>
    <w:rsid w:val="008957B0"/>
    <w:rsid w:val="00897B71"/>
    <w:rsid w:val="008B0046"/>
    <w:rsid w:val="008C278C"/>
    <w:rsid w:val="008C52A8"/>
    <w:rsid w:val="008C77D4"/>
    <w:rsid w:val="008E0489"/>
    <w:rsid w:val="008E2813"/>
    <w:rsid w:val="008E4195"/>
    <w:rsid w:val="008E7181"/>
    <w:rsid w:val="008F1894"/>
    <w:rsid w:val="008F5C89"/>
    <w:rsid w:val="008F6E25"/>
    <w:rsid w:val="0090049D"/>
    <w:rsid w:val="00900E21"/>
    <w:rsid w:val="00900FF7"/>
    <w:rsid w:val="0090387A"/>
    <w:rsid w:val="00905F38"/>
    <w:rsid w:val="00907741"/>
    <w:rsid w:val="00915F5B"/>
    <w:rsid w:val="009230A0"/>
    <w:rsid w:val="00923C30"/>
    <w:rsid w:val="00925AB5"/>
    <w:rsid w:val="0094653B"/>
    <w:rsid w:val="009477ED"/>
    <w:rsid w:val="009507AA"/>
    <w:rsid w:val="00962AE4"/>
    <w:rsid w:val="00971F9B"/>
    <w:rsid w:val="009733CE"/>
    <w:rsid w:val="00973544"/>
    <w:rsid w:val="00974819"/>
    <w:rsid w:val="00975B5E"/>
    <w:rsid w:val="00983D73"/>
    <w:rsid w:val="00984293"/>
    <w:rsid w:val="00986CE6"/>
    <w:rsid w:val="00993309"/>
    <w:rsid w:val="0099434E"/>
    <w:rsid w:val="0099498A"/>
    <w:rsid w:val="00996359"/>
    <w:rsid w:val="00997EA3"/>
    <w:rsid w:val="009A08EE"/>
    <w:rsid w:val="009A23B2"/>
    <w:rsid w:val="009A2F72"/>
    <w:rsid w:val="009A5578"/>
    <w:rsid w:val="009B5085"/>
    <w:rsid w:val="009B64A5"/>
    <w:rsid w:val="009C75F7"/>
    <w:rsid w:val="009D3F91"/>
    <w:rsid w:val="009D5490"/>
    <w:rsid w:val="009E55DC"/>
    <w:rsid w:val="009E7658"/>
    <w:rsid w:val="009F14F7"/>
    <w:rsid w:val="009F2FF7"/>
    <w:rsid w:val="009F496E"/>
    <w:rsid w:val="00A00C00"/>
    <w:rsid w:val="00A07357"/>
    <w:rsid w:val="00A114C6"/>
    <w:rsid w:val="00A11C81"/>
    <w:rsid w:val="00A149F6"/>
    <w:rsid w:val="00A17A7B"/>
    <w:rsid w:val="00A22C13"/>
    <w:rsid w:val="00A3719B"/>
    <w:rsid w:val="00A41ECD"/>
    <w:rsid w:val="00A505D1"/>
    <w:rsid w:val="00A65CD6"/>
    <w:rsid w:val="00A74896"/>
    <w:rsid w:val="00A755AE"/>
    <w:rsid w:val="00A81065"/>
    <w:rsid w:val="00A915D1"/>
    <w:rsid w:val="00A933AF"/>
    <w:rsid w:val="00A95662"/>
    <w:rsid w:val="00AA1C6A"/>
    <w:rsid w:val="00AA73C4"/>
    <w:rsid w:val="00AB2BF1"/>
    <w:rsid w:val="00AB4C1E"/>
    <w:rsid w:val="00AB4F6B"/>
    <w:rsid w:val="00AC0551"/>
    <w:rsid w:val="00AC0AB1"/>
    <w:rsid w:val="00AC4102"/>
    <w:rsid w:val="00AD14F3"/>
    <w:rsid w:val="00AE098E"/>
    <w:rsid w:val="00AE1CBE"/>
    <w:rsid w:val="00AE2CD8"/>
    <w:rsid w:val="00AE3F22"/>
    <w:rsid w:val="00B02ED5"/>
    <w:rsid w:val="00B136D0"/>
    <w:rsid w:val="00B20AFC"/>
    <w:rsid w:val="00B251D6"/>
    <w:rsid w:val="00B27103"/>
    <w:rsid w:val="00B317D2"/>
    <w:rsid w:val="00B32367"/>
    <w:rsid w:val="00B36E51"/>
    <w:rsid w:val="00B507F6"/>
    <w:rsid w:val="00B53D89"/>
    <w:rsid w:val="00B5486E"/>
    <w:rsid w:val="00B63B73"/>
    <w:rsid w:val="00B63DFC"/>
    <w:rsid w:val="00B65F60"/>
    <w:rsid w:val="00B66FFA"/>
    <w:rsid w:val="00B71711"/>
    <w:rsid w:val="00B71F5A"/>
    <w:rsid w:val="00B91CAD"/>
    <w:rsid w:val="00B92518"/>
    <w:rsid w:val="00BA023D"/>
    <w:rsid w:val="00BA089B"/>
    <w:rsid w:val="00BA08D0"/>
    <w:rsid w:val="00BA1968"/>
    <w:rsid w:val="00BA39BF"/>
    <w:rsid w:val="00BB028F"/>
    <w:rsid w:val="00BC7449"/>
    <w:rsid w:val="00BD069D"/>
    <w:rsid w:val="00BD2B6F"/>
    <w:rsid w:val="00BE2F72"/>
    <w:rsid w:val="00BE6BAB"/>
    <w:rsid w:val="00BE7EF9"/>
    <w:rsid w:val="00BF64DB"/>
    <w:rsid w:val="00C01B28"/>
    <w:rsid w:val="00C023D7"/>
    <w:rsid w:val="00C02FC7"/>
    <w:rsid w:val="00C054B8"/>
    <w:rsid w:val="00C060AA"/>
    <w:rsid w:val="00C10E4A"/>
    <w:rsid w:val="00C23C93"/>
    <w:rsid w:val="00C26858"/>
    <w:rsid w:val="00C34B26"/>
    <w:rsid w:val="00C36A1A"/>
    <w:rsid w:val="00C552A7"/>
    <w:rsid w:val="00C55A9F"/>
    <w:rsid w:val="00C569EE"/>
    <w:rsid w:val="00C578AE"/>
    <w:rsid w:val="00C618D7"/>
    <w:rsid w:val="00C62F34"/>
    <w:rsid w:val="00C639FB"/>
    <w:rsid w:val="00C64F51"/>
    <w:rsid w:val="00C768E0"/>
    <w:rsid w:val="00C823E7"/>
    <w:rsid w:val="00C82FA8"/>
    <w:rsid w:val="00C8660D"/>
    <w:rsid w:val="00C94F5C"/>
    <w:rsid w:val="00CA2E20"/>
    <w:rsid w:val="00CA39E8"/>
    <w:rsid w:val="00CB0203"/>
    <w:rsid w:val="00CB1819"/>
    <w:rsid w:val="00CB23E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7575"/>
    <w:rsid w:val="00D002DD"/>
    <w:rsid w:val="00D00A5C"/>
    <w:rsid w:val="00D01395"/>
    <w:rsid w:val="00D01F86"/>
    <w:rsid w:val="00D03565"/>
    <w:rsid w:val="00D158FC"/>
    <w:rsid w:val="00D25956"/>
    <w:rsid w:val="00D25A26"/>
    <w:rsid w:val="00D31760"/>
    <w:rsid w:val="00D378D2"/>
    <w:rsid w:val="00D37922"/>
    <w:rsid w:val="00D40916"/>
    <w:rsid w:val="00D4137B"/>
    <w:rsid w:val="00D44E1F"/>
    <w:rsid w:val="00D46D12"/>
    <w:rsid w:val="00D51634"/>
    <w:rsid w:val="00D52A31"/>
    <w:rsid w:val="00D53A5E"/>
    <w:rsid w:val="00D55236"/>
    <w:rsid w:val="00D56430"/>
    <w:rsid w:val="00D5777B"/>
    <w:rsid w:val="00D62EDD"/>
    <w:rsid w:val="00D71424"/>
    <w:rsid w:val="00D72BFC"/>
    <w:rsid w:val="00D82CA9"/>
    <w:rsid w:val="00D869CF"/>
    <w:rsid w:val="00D90FDB"/>
    <w:rsid w:val="00D92948"/>
    <w:rsid w:val="00D93074"/>
    <w:rsid w:val="00D94D34"/>
    <w:rsid w:val="00DA2336"/>
    <w:rsid w:val="00DB4AC0"/>
    <w:rsid w:val="00DB660C"/>
    <w:rsid w:val="00DB6CC5"/>
    <w:rsid w:val="00DC07E4"/>
    <w:rsid w:val="00DC239D"/>
    <w:rsid w:val="00DC26F4"/>
    <w:rsid w:val="00DC2DEC"/>
    <w:rsid w:val="00DC37DD"/>
    <w:rsid w:val="00DC542E"/>
    <w:rsid w:val="00DC5550"/>
    <w:rsid w:val="00DD0CC6"/>
    <w:rsid w:val="00DD1882"/>
    <w:rsid w:val="00DD3CEB"/>
    <w:rsid w:val="00DD4DF9"/>
    <w:rsid w:val="00DD5C79"/>
    <w:rsid w:val="00DE4A83"/>
    <w:rsid w:val="00DE6540"/>
    <w:rsid w:val="00E011BD"/>
    <w:rsid w:val="00E02389"/>
    <w:rsid w:val="00E03C25"/>
    <w:rsid w:val="00E06F00"/>
    <w:rsid w:val="00E07CC6"/>
    <w:rsid w:val="00E1167B"/>
    <w:rsid w:val="00E14942"/>
    <w:rsid w:val="00E22F39"/>
    <w:rsid w:val="00E236E2"/>
    <w:rsid w:val="00E25B91"/>
    <w:rsid w:val="00E26EFE"/>
    <w:rsid w:val="00E3078F"/>
    <w:rsid w:val="00E3084B"/>
    <w:rsid w:val="00E4041C"/>
    <w:rsid w:val="00E46D7F"/>
    <w:rsid w:val="00E50D39"/>
    <w:rsid w:val="00E52A9E"/>
    <w:rsid w:val="00E5425E"/>
    <w:rsid w:val="00E666F9"/>
    <w:rsid w:val="00E777BA"/>
    <w:rsid w:val="00E77F9F"/>
    <w:rsid w:val="00E81EE3"/>
    <w:rsid w:val="00E9033D"/>
    <w:rsid w:val="00E9067E"/>
    <w:rsid w:val="00E91BBB"/>
    <w:rsid w:val="00E924D9"/>
    <w:rsid w:val="00EA4C80"/>
    <w:rsid w:val="00EA5E99"/>
    <w:rsid w:val="00EB1011"/>
    <w:rsid w:val="00EB1A7F"/>
    <w:rsid w:val="00EB2C65"/>
    <w:rsid w:val="00EC2C25"/>
    <w:rsid w:val="00ED09B1"/>
    <w:rsid w:val="00ED1DE4"/>
    <w:rsid w:val="00ED2FBB"/>
    <w:rsid w:val="00ED6731"/>
    <w:rsid w:val="00EE3773"/>
    <w:rsid w:val="00EE3EE0"/>
    <w:rsid w:val="00EE4912"/>
    <w:rsid w:val="00EE53D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267A8"/>
    <w:rsid w:val="00F3727C"/>
    <w:rsid w:val="00F40413"/>
    <w:rsid w:val="00F41ECF"/>
    <w:rsid w:val="00F56CEC"/>
    <w:rsid w:val="00F66217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AFA"/>
    <w:rsid w:val="00FB3603"/>
    <w:rsid w:val="00FB655C"/>
    <w:rsid w:val="00FB71C4"/>
    <w:rsid w:val="00FC1EA4"/>
    <w:rsid w:val="00FC38BC"/>
    <w:rsid w:val="00FC7D5B"/>
    <w:rsid w:val="00FE02CC"/>
    <w:rsid w:val="00FE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B92F48"/>
  <w15:chartTrackingRefBased/>
  <w15:docId w15:val="{638CF8D3-90AA-4BBD-BB52-246E6FC87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90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72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28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2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28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2021-05-08T08:42:00Z</cp:lastPrinted>
  <dcterms:created xsi:type="dcterms:W3CDTF">2021-05-08T01:10:00Z</dcterms:created>
  <dcterms:modified xsi:type="dcterms:W3CDTF">2021-05-08T08:42:00Z</dcterms:modified>
</cp:coreProperties>
</file>